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F1" w:rsidRPr="002E1C6B" w:rsidRDefault="009312DC" w:rsidP="002E1C6B">
      <w:r>
        <w:t>MLK Day of Service</w:t>
      </w:r>
      <w:r w:rsidR="00C76F52">
        <w:t xml:space="preserve"> </w:t>
      </w:r>
      <w:r w:rsidR="00C76F52">
        <w:br/>
        <w:t>Project Ideas</w:t>
      </w:r>
    </w:p>
    <w:p w:rsidR="00C76F52" w:rsidRDefault="00C76F52" w:rsidP="003106F1">
      <w:pPr>
        <w:spacing w:after="0"/>
        <w:jc w:val="center"/>
        <w:rPr>
          <w:b/>
          <w:color w:val="1F4E79" w:themeColor="accent1" w:themeShade="80"/>
          <w:sz w:val="24"/>
          <w:szCs w:val="24"/>
        </w:rPr>
      </w:pPr>
      <w:r>
        <w:rPr>
          <w:b/>
          <w:color w:val="1F4E79" w:themeColor="accent1" w:themeShade="80"/>
          <w:sz w:val="24"/>
          <w:szCs w:val="24"/>
        </w:rPr>
        <w:t xml:space="preserve">Martin Luther King Jr </w:t>
      </w:r>
    </w:p>
    <w:p w:rsidR="003106F1" w:rsidRDefault="003106F1" w:rsidP="002E1C6B">
      <w:pPr>
        <w:spacing w:after="0"/>
        <w:jc w:val="center"/>
        <w:rPr>
          <w:b/>
          <w:color w:val="1F4E79" w:themeColor="accent1" w:themeShade="80"/>
          <w:sz w:val="24"/>
          <w:szCs w:val="24"/>
        </w:rPr>
      </w:pPr>
      <w:r w:rsidRPr="00171ACF">
        <w:rPr>
          <w:b/>
          <w:color w:val="1F4E79" w:themeColor="accent1" w:themeShade="80"/>
          <w:sz w:val="24"/>
          <w:szCs w:val="24"/>
        </w:rPr>
        <w:t xml:space="preserve">Steps for </w:t>
      </w:r>
      <w:r w:rsidR="00C76F52">
        <w:rPr>
          <w:b/>
          <w:color w:val="1F4E79" w:themeColor="accent1" w:themeShade="80"/>
          <w:sz w:val="24"/>
          <w:szCs w:val="24"/>
        </w:rPr>
        <w:t xml:space="preserve">a </w:t>
      </w:r>
      <w:r w:rsidRPr="00171ACF">
        <w:rPr>
          <w:b/>
          <w:color w:val="1F4E79" w:themeColor="accent1" w:themeShade="80"/>
          <w:sz w:val="24"/>
          <w:szCs w:val="24"/>
        </w:rPr>
        <w:t>Success</w:t>
      </w:r>
      <w:r w:rsidR="00C76F52">
        <w:rPr>
          <w:b/>
          <w:color w:val="1F4E79" w:themeColor="accent1" w:themeShade="80"/>
          <w:sz w:val="24"/>
          <w:szCs w:val="24"/>
        </w:rPr>
        <w:t xml:space="preserve">ful </w:t>
      </w:r>
      <w:r w:rsidR="009312DC">
        <w:rPr>
          <w:b/>
          <w:color w:val="1F4E79" w:themeColor="accent1" w:themeShade="80"/>
          <w:sz w:val="24"/>
          <w:szCs w:val="24"/>
        </w:rPr>
        <w:t>Service Project</w:t>
      </w:r>
    </w:p>
    <w:p w:rsidR="002E1C6B" w:rsidRPr="002E1C6B" w:rsidRDefault="002E1C6B" w:rsidP="002E1C6B">
      <w:pPr>
        <w:spacing w:after="0"/>
        <w:jc w:val="center"/>
        <w:rPr>
          <w:b/>
          <w:color w:val="1F4E79" w:themeColor="accent1" w:themeShade="80"/>
          <w:sz w:val="24"/>
          <w:szCs w:val="24"/>
        </w:rPr>
      </w:pPr>
    </w:p>
    <w:p w:rsidR="003106F1" w:rsidRDefault="003106F1" w:rsidP="003106F1">
      <w:r w:rsidRPr="005539D9">
        <w:t>Directions:</w:t>
      </w:r>
      <w:r>
        <w:t xml:space="preserve"> </w:t>
      </w:r>
      <w:r w:rsidR="00461BE1">
        <w:t xml:space="preserve"> Below are possible ideas for projects.  </w:t>
      </w:r>
      <w:r>
        <w:t>Review the MLK Day project guidelines below</w:t>
      </w:r>
      <w:r w:rsidR="00461BE1">
        <w:t xml:space="preserve"> and see what fits your/teams capacity:</w:t>
      </w:r>
    </w:p>
    <w:p w:rsidR="003106F1" w:rsidRPr="00461BE1" w:rsidRDefault="003106F1" w:rsidP="003106F1">
      <w:pPr>
        <w:pStyle w:val="ListParagraph"/>
        <w:numPr>
          <w:ilvl w:val="0"/>
          <w:numId w:val="1"/>
        </w:numPr>
        <w:spacing w:before="120" w:after="120" w:line="240" w:lineRule="auto"/>
        <w:contextualSpacing w:val="0"/>
      </w:pPr>
      <w:r w:rsidRPr="00461BE1">
        <w:rPr>
          <w:b/>
          <w:bCs/>
        </w:rPr>
        <w:t>Identify a community need</w:t>
      </w:r>
      <w:r w:rsidR="009312DC">
        <w:rPr>
          <w:b/>
          <w:bCs/>
        </w:rPr>
        <w:t>,</w:t>
      </w:r>
      <w:r w:rsidRPr="00461BE1">
        <w:rPr>
          <w:b/>
        </w:rPr>
        <w:t xml:space="preserve"> and </w:t>
      </w:r>
      <w:r w:rsidR="009312DC">
        <w:rPr>
          <w:b/>
        </w:rPr>
        <w:t>organize an event or donation drive</w:t>
      </w:r>
      <w:r w:rsidRPr="00461BE1">
        <w:t xml:space="preserve">. For example, you can collect donations of books </w:t>
      </w:r>
      <w:r w:rsidR="00C76F52">
        <w:t xml:space="preserve">and supplies </w:t>
      </w:r>
      <w:r w:rsidRPr="00461BE1">
        <w:t>for your school</w:t>
      </w:r>
      <w:r w:rsidR="00C76F52">
        <w:t xml:space="preserve"> or service site</w:t>
      </w:r>
      <w:r w:rsidRPr="00461BE1">
        <w:t>, blankets for a homeless shelter or food for a food bank; or you can organize a volunteer event doin</w:t>
      </w:r>
      <w:r w:rsidR="00C76F52">
        <w:t>g environmental cleanup or serving meals at your local shelter</w:t>
      </w:r>
      <w:r w:rsidRPr="00461BE1">
        <w:t xml:space="preserve"> etc. Your project can also include both collecting donations and providing a service, such as collecting food donations and then volunteering at your local shelter to cook meals for the homeless. </w:t>
      </w:r>
    </w:p>
    <w:p w:rsidR="009312DC" w:rsidRDefault="009312DC" w:rsidP="009312DC">
      <w:pPr>
        <w:pStyle w:val="ListParagraph"/>
        <w:numPr>
          <w:ilvl w:val="0"/>
          <w:numId w:val="1"/>
        </w:numPr>
        <w:spacing w:before="120" w:after="120" w:line="240" w:lineRule="auto"/>
        <w:contextualSpacing w:val="0"/>
      </w:pPr>
      <w:r>
        <w:rPr>
          <w:b/>
          <w:bCs/>
        </w:rPr>
        <w:t>Identify a suitable book</w:t>
      </w:r>
      <w:r>
        <w:t xml:space="preserve"> (if you serve at a school) that fits with the themes of MLK Day (civil rights, building community, engaged citizenship, etc.) and organize school activities around it (read it at an assembly, have each class read it, older kids read to younger, etc.).</w:t>
      </w:r>
    </w:p>
    <w:p w:rsidR="003106F1" w:rsidRDefault="003106F1" w:rsidP="003106F1">
      <w:pPr>
        <w:pStyle w:val="ListParagraph"/>
        <w:spacing w:before="120" w:after="120" w:line="240" w:lineRule="auto"/>
        <w:contextualSpacing w:val="0"/>
      </w:pPr>
    </w:p>
    <w:p w:rsidR="003106F1" w:rsidRPr="005539D9" w:rsidRDefault="00C76F52" w:rsidP="003106F1">
      <w:pPr>
        <w:spacing w:before="120" w:after="120" w:line="240" w:lineRule="auto"/>
        <w:rPr>
          <w:b/>
          <w:u w:val="single"/>
        </w:rPr>
      </w:pPr>
      <w:r>
        <w:rPr>
          <w:b/>
          <w:u w:val="single"/>
        </w:rPr>
        <w:t xml:space="preserve">Steps to </w:t>
      </w:r>
      <w:r w:rsidR="00B34342">
        <w:rPr>
          <w:b/>
          <w:u w:val="single"/>
        </w:rPr>
        <w:t>Decide What Project to Do</w:t>
      </w:r>
    </w:p>
    <w:p w:rsidR="003106F1" w:rsidRDefault="003106F1" w:rsidP="003106F1">
      <w:pPr>
        <w:spacing w:before="120" w:after="120" w:line="240" w:lineRule="auto"/>
      </w:pPr>
      <w:r>
        <w:t xml:space="preserve"> </w:t>
      </w:r>
      <w:r w:rsidR="00C76F52">
        <w:t>Directions: Discuss</w:t>
      </w:r>
      <w:r w:rsidR="009312DC">
        <w:t xml:space="preserve"> with your supervisor(s)</w:t>
      </w:r>
      <w:r w:rsidR="00C76F52">
        <w:t xml:space="preserve"> the design of the event or don</w:t>
      </w:r>
      <w:r w:rsidR="009312DC">
        <w:t>ation drive</w:t>
      </w:r>
      <w:r>
        <w:t xml:space="preserve"> and write the answers to each question</w:t>
      </w:r>
    </w:p>
    <w:p w:rsidR="003106F1" w:rsidRDefault="003106F1" w:rsidP="003106F1">
      <w:pPr>
        <w:spacing w:before="120" w:after="120" w:line="240" w:lineRule="auto"/>
      </w:pPr>
    </w:p>
    <w:p w:rsidR="003106F1" w:rsidRDefault="003106F1" w:rsidP="00C76F52">
      <w:pPr>
        <w:pStyle w:val="ListParagraph"/>
        <w:numPr>
          <w:ilvl w:val="0"/>
          <w:numId w:val="2"/>
        </w:numPr>
        <w:spacing w:before="120" w:after="120" w:line="240" w:lineRule="auto"/>
      </w:pPr>
      <w:r w:rsidRPr="00D97E0A">
        <w:t>Talk to your site super</w:t>
      </w:r>
      <w:r w:rsidR="00B34342">
        <w:t>visor about possible</w:t>
      </w:r>
      <w:r w:rsidRPr="00D97E0A">
        <w:t xml:space="preserve"> project</w:t>
      </w:r>
      <w:r w:rsidR="00B34342">
        <w:t xml:space="preserve"> ideas</w:t>
      </w:r>
      <w:r>
        <w:t>.</w:t>
      </w:r>
      <w:r w:rsidRPr="00D97E0A">
        <w:t xml:space="preserve"> Ask </w:t>
      </w:r>
      <w:r w:rsidR="00B34342">
        <w:t>your supervisor for feedback about</w:t>
      </w:r>
      <w:r w:rsidRPr="00D97E0A">
        <w:t xml:space="preserve"> </w:t>
      </w:r>
      <w:r>
        <w:t xml:space="preserve">the </w:t>
      </w:r>
      <w:r w:rsidRPr="00D97E0A">
        <w:t>needs at your school or community</w:t>
      </w:r>
      <w:r>
        <w:t>. Wri</w:t>
      </w:r>
      <w:r w:rsidR="00B34342">
        <w:t>te possible project ideas below.</w:t>
      </w:r>
      <w:r>
        <w:t xml:space="preserve"> </w:t>
      </w:r>
      <w:r w:rsidR="002E1C6B">
        <w:br/>
      </w:r>
    </w:p>
    <w:p w:rsidR="003106F1" w:rsidRDefault="003106F1" w:rsidP="003106F1">
      <w:pPr>
        <w:pStyle w:val="ListParagraph"/>
        <w:spacing w:before="120" w:after="120" w:line="240" w:lineRule="auto"/>
      </w:pPr>
    </w:p>
    <w:p w:rsidR="003106F1" w:rsidRDefault="003106F1" w:rsidP="003106F1">
      <w:pPr>
        <w:pStyle w:val="ListParagraph"/>
        <w:spacing w:before="120" w:after="120" w:line="240" w:lineRule="auto"/>
      </w:pPr>
    </w:p>
    <w:p w:rsidR="002E1C6B" w:rsidRDefault="009312DC" w:rsidP="002E1C6B">
      <w:pPr>
        <w:pStyle w:val="ListParagraph"/>
        <w:numPr>
          <w:ilvl w:val="0"/>
          <w:numId w:val="2"/>
        </w:numPr>
        <w:spacing w:before="120" w:after="120" w:line="240" w:lineRule="auto"/>
      </w:pPr>
      <w:r>
        <w:t xml:space="preserve">What resources can your </w:t>
      </w:r>
      <w:r w:rsidR="00C76F52">
        <w:t>service site</w:t>
      </w:r>
      <w:r w:rsidR="003106F1">
        <w:t xml:space="preserve"> obtain/provide to support the project ideas discussed?  For example, can you recruit volunteers at family eng</w:t>
      </w:r>
      <w:r>
        <w:t>agement events? Can you make an announcement</w:t>
      </w:r>
      <w:r w:rsidR="003106F1">
        <w:t xml:space="preserve"> at </w:t>
      </w:r>
      <w:r>
        <w:t>an upcoming board or Parent Teacher Organization (PTO)</w:t>
      </w:r>
      <w:r w:rsidR="00B34342">
        <w:t xml:space="preserve"> meeting? Does your service site</w:t>
      </w:r>
      <w:r w:rsidR="003106F1">
        <w:t xml:space="preserve"> have connections with other organizations that can provide volunteers or donate goods?</w:t>
      </w:r>
      <w:r w:rsidR="002E1C6B">
        <w:br/>
      </w:r>
      <w:r w:rsidR="002E1C6B">
        <w:br/>
      </w:r>
      <w:r w:rsidR="002E1C6B">
        <w:br/>
      </w:r>
      <w:r w:rsidR="002E1C6B">
        <w:br/>
      </w:r>
    </w:p>
    <w:p w:rsidR="003106F1" w:rsidRDefault="003106F1" w:rsidP="003106F1">
      <w:pPr>
        <w:pStyle w:val="ListParagraph"/>
        <w:spacing w:before="120" w:after="120" w:line="240" w:lineRule="auto"/>
      </w:pPr>
    </w:p>
    <w:p w:rsidR="003106F1" w:rsidRDefault="003106F1" w:rsidP="003106F1">
      <w:pPr>
        <w:pStyle w:val="ListParagraph"/>
        <w:spacing w:before="120" w:after="120" w:line="240" w:lineRule="auto"/>
      </w:pPr>
    </w:p>
    <w:p w:rsidR="002E1C6B" w:rsidRPr="002E1C6B" w:rsidRDefault="003106F1" w:rsidP="002E1C6B">
      <w:pPr>
        <w:pStyle w:val="ListParagraph"/>
        <w:numPr>
          <w:ilvl w:val="0"/>
          <w:numId w:val="2"/>
        </w:numPr>
        <w:spacing w:before="120" w:after="120" w:line="240" w:lineRule="auto"/>
      </w:pPr>
      <w:r>
        <w:t xml:space="preserve">Share your suggestions for books that fit the MLK theme with your supervisor and ask them if they have a preference or suggestion. </w:t>
      </w:r>
      <w:r w:rsidR="00B34342">
        <w:t xml:space="preserve"> G</w:t>
      </w:r>
      <w:r>
        <w:t xml:space="preserve">et a copy of the suggested book(s) from the local library. Write the titles of the books you selected below. </w:t>
      </w:r>
    </w:p>
    <w:p w:rsidR="002E1C6B" w:rsidRDefault="002E1C6B">
      <w:pPr>
        <w:rPr>
          <w:b/>
        </w:rPr>
      </w:pPr>
      <w:r>
        <w:rPr>
          <w:b/>
        </w:rPr>
        <w:br w:type="page"/>
      </w:r>
    </w:p>
    <w:p w:rsidR="009312DC" w:rsidRPr="00B34342" w:rsidRDefault="009312DC" w:rsidP="009312DC">
      <w:pPr>
        <w:spacing w:before="120" w:after="120" w:line="240" w:lineRule="auto"/>
        <w:rPr>
          <w:b/>
        </w:rPr>
      </w:pPr>
      <w:bookmarkStart w:id="0" w:name="_GoBack"/>
      <w:bookmarkEnd w:id="0"/>
      <w:r w:rsidRPr="00B34342">
        <w:rPr>
          <w:b/>
        </w:rPr>
        <w:lastRenderedPageBreak/>
        <w:t xml:space="preserve">For Event or Donation Drive Projects: </w:t>
      </w:r>
    </w:p>
    <w:p w:rsidR="009312DC" w:rsidRDefault="009312DC" w:rsidP="009312DC">
      <w:pPr>
        <w:pStyle w:val="ListParagraph"/>
        <w:numPr>
          <w:ilvl w:val="0"/>
          <w:numId w:val="4"/>
        </w:numPr>
        <w:spacing w:before="120" w:after="120" w:line="240" w:lineRule="auto"/>
      </w:pPr>
      <w:r>
        <w:t xml:space="preserve">Describe the project you selected and what community need the project will be addressing. How will your community participate in this project? </w:t>
      </w:r>
    </w:p>
    <w:p w:rsidR="009312DC" w:rsidRDefault="009312DC" w:rsidP="003106F1">
      <w:pPr>
        <w:spacing w:before="120" w:after="120" w:line="240" w:lineRule="auto"/>
        <w:rPr>
          <w:b/>
        </w:rPr>
      </w:pPr>
    </w:p>
    <w:p w:rsidR="009312DC" w:rsidRDefault="009312DC" w:rsidP="003106F1">
      <w:pPr>
        <w:spacing w:before="120" w:after="120" w:line="240" w:lineRule="auto"/>
        <w:rPr>
          <w:b/>
        </w:rPr>
      </w:pPr>
    </w:p>
    <w:p w:rsidR="009312DC" w:rsidRDefault="009312DC" w:rsidP="003106F1">
      <w:pPr>
        <w:spacing w:before="120" w:after="120" w:line="240" w:lineRule="auto"/>
        <w:rPr>
          <w:b/>
        </w:rPr>
      </w:pPr>
    </w:p>
    <w:p w:rsidR="009312DC" w:rsidRDefault="009312DC" w:rsidP="003106F1">
      <w:pPr>
        <w:spacing w:before="120" w:after="120" w:line="240" w:lineRule="auto"/>
        <w:rPr>
          <w:b/>
        </w:rPr>
      </w:pPr>
    </w:p>
    <w:p w:rsidR="009312DC" w:rsidRDefault="009312DC" w:rsidP="003106F1">
      <w:pPr>
        <w:spacing w:before="120" w:after="120" w:line="240" w:lineRule="auto"/>
        <w:rPr>
          <w:b/>
        </w:rPr>
      </w:pPr>
    </w:p>
    <w:p w:rsidR="009312DC" w:rsidRDefault="009312DC" w:rsidP="003106F1">
      <w:pPr>
        <w:spacing w:before="120" w:after="120" w:line="240" w:lineRule="auto"/>
        <w:rPr>
          <w:b/>
        </w:rPr>
      </w:pPr>
    </w:p>
    <w:p w:rsidR="009312DC" w:rsidRDefault="009312DC" w:rsidP="003106F1">
      <w:pPr>
        <w:spacing w:before="120" w:after="120" w:line="240" w:lineRule="auto"/>
        <w:rPr>
          <w:b/>
        </w:rPr>
      </w:pPr>
    </w:p>
    <w:p w:rsidR="009312DC" w:rsidRDefault="009312DC" w:rsidP="003106F1">
      <w:pPr>
        <w:spacing w:before="120" w:after="120" w:line="240" w:lineRule="auto"/>
        <w:rPr>
          <w:b/>
        </w:rPr>
      </w:pPr>
    </w:p>
    <w:p w:rsidR="009312DC" w:rsidRDefault="009312DC" w:rsidP="003106F1">
      <w:pPr>
        <w:spacing w:before="120" w:after="120" w:line="240" w:lineRule="auto"/>
        <w:rPr>
          <w:b/>
        </w:rPr>
      </w:pPr>
    </w:p>
    <w:p w:rsidR="009312DC" w:rsidRDefault="009312DC" w:rsidP="003106F1">
      <w:pPr>
        <w:spacing w:before="120" w:after="120" w:line="240" w:lineRule="auto"/>
        <w:rPr>
          <w:b/>
        </w:rPr>
      </w:pPr>
    </w:p>
    <w:p w:rsidR="009312DC" w:rsidRDefault="009312DC" w:rsidP="003106F1">
      <w:pPr>
        <w:spacing w:before="120" w:after="120" w:line="240" w:lineRule="auto"/>
        <w:rPr>
          <w:b/>
        </w:rPr>
      </w:pPr>
    </w:p>
    <w:p w:rsidR="009312DC" w:rsidRDefault="009312DC" w:rsidP="003106F1">
      <w:pPr>
        <w:spacing w:before="120" w:after="120" w:line="240" w:lineRule="auto"/>
        <w:rPr>
          <w:b/>
        </w:rPr>
      </w:pPr>
    </w:p>
    <w:p w:rsidR="009312DC" w:rsidRDefault="009312DC" w:rsidP="003106F1">
      <w:pPr>
        <w:spacing w:before="120" w:after="120" w:line="240" w:lineRule="auto"/>
        <w:rPr>
          <w:b/>
        </w:rPr>
      </w:pPr>
    </w:p>
    <w:p w:rsidR="00B34342" w:rsidRPr="00B34342" w:rsidRDefault="009312DC" w:rsidP="003106F1">
      <w:pPr>
        <w:spacing w:before="120" w:after="120" w:line="240" w:lineRule="auto"/>
        <w:rPr>
          <w:b/>
        </w:rPr>
      </w:pPr>
      <w:r>
        <w:rPr>
          <w:b/>
        </w:rPr>
        <w:t>For MLK</w:t>
      </w:r>
      <w:r w:rsidR="00B34342" w:rsidRPr="00B34342">
        <w:rPr>
          <w:b/>
        </w:rPr>
        <w:t xml:space="preserve"> Book Projects:</w:t>
      </w:r>
    </w:p>
    <w:p w:rsidR="003106F1" w:rsidRDefault="00B34342" w:rsidP="003106F1">
      <w:pPr>
        <w:spacing w:before="120" w:after="120" w:line="240" w:lineRule="auto"/>
      </w:pPr>
      <w:r>
        <w:t>S</w:t>
      </w:r>
      <w:r w:rsidR="003106F1">
        <w:t>elect a book and lite</w:t>
      </w:r>
      <w:r>
        <w:t xml:space="preserve">racy activities. </w:t>
      </w:r>
      <w:r w:rsidR="003106F1">
        <w:t xml:space="preserve"> Please answer the questions below. </w:t>
      </w:r>
    </w:p>
    <w:p w:rsidR="003106F1" w:rsidRDefault="003106F1" w:rsidP="003106F1">
      <w:pPr>
        <w:spacing w:before="120" w:after="120" w:line="240" w:lineRule="auto"/>
      </w:pPr>
    </w:p>
    <w:p w:rsidR="003106F1" w:rsidRDefault="003106F1" w:rsidP="003106F1">
      <w:pPr>
        <w:pStyle w:val="ListParagraph"/>
        <w:numPr>
          <w:ilvl w:val="0"/>
          <w:numId w:val="3"/>
        </w:numPr>
        <w:spacing w:before="120" w:after="120" w:line="240" w:lineRule="auto"/>
      </w:pPr>
      <w:r>
        <w:t xml:space="preserve">Describe the project you selected and what community need the project will be addressing. How will your community participate in this project? </w:t>
      </w:r>
    </w:p>
    <w:p w:rsidR="003106F1" w:rsidRDefault="003106F1" w:rsidP="003106F1">
      <w:pPr>
        <w:spacing w:before="120" w:after="120" w:line="240" w:lineRule="auto"/>
      </w:pPr>
    </w:p>
    <w:p w:rsidR="003106F1" w:rsidRDefault="003106F1" w:rsidP="003106F1">
      <w:pPr>
        <w:spacing w:before="120" w:after="120" w:line="240" w:lineRule="auto"/>
      </w:pPr>
    </w:p>
    <w:p w:rsidR="003106F1" w:rsidRDefault="003106F1" w:rsidP="003106F1">
      <w:pPr>
        <w:spacing w:before="120" w:after="120" w:line="240" w:lineRule="auto"/>
      </w:pPr>
    </w:p>
    <w:p w:rsidR="003106F1" w:rsidRDefault="003106F1" w:rsidP="003106F1">
      <w:pPr>
        <w:pStyle w:val="ListParagraph"/>
        <w:numPr>
          <w:ilvl w:val="0"/>
          <w:numId w:val="3"/>
        </w:numPr>
        <w:spacing w:before="120" w:after="120" w:line="240" w:lineRule="auto"/>
      </w:pPr>
      <w:r>
        <w:t>What book(s) did your team selected? Ho</w:t>
      </w:r>
      <w:r w:rsidR="009312DC">
        <w:t>w is this book related to the M</w:t>
      </w:r>
      <w:r>
        <w:t>L</w:t>
      </w:r>
      <w:r w:rsidR="009312DC">
        <w:t>K</w:t>
      </w:r>
      <w:r>
        <w:t xml:space="preserve"> theme?</w:t>
      </w:r>
    </w:p>
    <w:p w:rsidR="003106F1" w:rsidRDefault="003106F1" w:rsidP="003106F1">
      <w:pPr>
        <w:pStyle w:val="ListParagraph"/>
        <w:spacing w:before="120" w:after="120" w:line="240" w:lineRule="auto"/>
      </w:pPr>
    </w:p>
    <w:p w:rsidR="003106F1" w:rsidRDefault="003106F1" w:rsidP="003106F1">
      <w:pPr>
        <w:pStyle w:val="ListParagraph"/>
        <w:spacing w:before="120" w:after="120" w:line="240" w:lineRule="auto"/>
      </w:pPr>
    </w:p>
    <w:p w:rsidR="003106F1" w:rsidRDefault="003106F1" w:rsidP="003106F1">
      <w:pPr>
        <w:pStyle w:val="ListParagraph"/>
        <w:spacing w:before="120" w:after="120" w:line="240" w:lineRule="auto"/>
      </w:pPr>
    </w:p>
    <w:p w:rsidR="003106F1" w:rsidRDefault="003106F1" w:rsidP="003106F1">
      <w:pPr>
        <w:pStyle w:val="ListParagraph"/>
        <w:spacing w:before="120" w:after="120" w:line="240" w:lineRule="auto"/>
      </w:pPr>
    </w:p>
    <w:p w:rsidR="003106F1" w:rsidRDefault="003106F1" w:rsidP="003106F1">
      <w:pPr>
        <w:pStyle w:val="ListParagraph"/>
        <w:spacing w:before="120" w:after="120" w:line="240" w:lineRule="auto"/>
      </w:pPr>
    </w:p>
    <w:p w:rsidR="003106F1" w:rsidRDefault="003106F1" w:rsidP="003106F1">
      <w:pPr>
        <w:pStyle w:val="ListParagraph"/>
        <w:spacing w:before="120" w:after="120" w:line="240" w:lineRule="auto"/>
      </w:pPr>
    </w:p>
    <w:p w:rsidR="003106F1" w:rsidRDefault="003106F1" w:rsidP="003106F1">
      <w:pPr>
        <w:pStyle w:val="ListParagraph"/>
        <w:numPr>
          <w:ilvl w:val="0"/>
          <w:numId w:val="3"/>
        </w:numPr>
        <w:spacing w:before="120" w:after="120" w:line="240" w:lineRule="auto"/>
      </w:pPr>
      <w:r>
        <w:t xml:space="preserve">What activities will your group implement to engage students in MLK Week/Day? </w:t>
      </w:r>
    </w:p>
    <w:p w:rsidR="00B34342" w:rsidRDefault="00B34342" w:rsidP="00B34342">
      <w:pPr>
        <w:spacing w:before="120" w:after="120" w:line="240" w:lineRule="auto"/>
      </w:pPr>
    </w:p>
    <w:p w:rsidR="00B34342" w:rsidRDefault="00B34342"/>
    <w:p w:rsidR="00B34342" w:rsidRPr="00B34342" w:rsidRDefault="00B34342">
      <w:pPr>
        <w:rPr>
          <w:b/>
        </w:rPr>
      </w:pPr>
    </w:p>
    <w:p w:rsidR="009312DC" w:rsidRDefault="009312DC">
      <w:pPr>
        <w:rPr>
          <w:b/>
        </w:rPr>
      </w:pPr>
      <w:r>
        <w:rPr>
          <w:b/>
        </w:rPr>
        <w:br w:type="page"/>
      </w:r>
    </w:p>
    <w:p w:rsidR="00B34342" w:rsidRPr="00B34342" w:rsidRDefault="009312DC">
      <w:pPr>
        <w:rPr>
          <w:b/>
        </w:rPr>
      </w:pPr>
      <w:r>
        <w:rPr>
          <w:b/>
        </w:rPr>
        <w:lastRenderedPageBreak/>
        <w:t>Checklist for Organizing MLK</w:t>
      </w:r>
      <w:r w:rsidR="00B34342" w:rsidRPr="00B34342">
        <w:rPr>
          <w:b/>
        </w:rPr>
        <w:t xml:space="preserve"> Day Project</w:t>
      </w:r>
    </w:p>
    <w:p w:rsidR="003106F1" w:rsidRDefault="003106F1" w:rsidP="003106F1">
      <w:pPr>
        <w:spacing w:before="120" w:after="120" w:line="240" w:lineRule="auto"/>
      </w:pPr>
      <w:r>
        <w:t xml:space="preserve">Directions: Use the checklist below to help you determine what you need to do to organize this project. There are blank rows at the bottom in case you need to add items. </w:t>
      </w:r>
    </w:p>
    <w:tbl>
      <w:tblPr>
        <w:tblStyle w:val="TableGrid"/>
        <w:tblW w:w="6158" w:type="pct"/>
        <w:jc w:val="center"/>
        <w:tblLook w:val="04A0" w:firstRow="1" w:lastRow="0" w:firstColumn="1" w:lastColumn="0" w:noHBand="0" w:noVBand="1"/>
      </w:tblPr>
      <w:tblGrid>
        <w:gridCol w:w="4120"/>
        <w:gridCol w:w="500"/>
        <w:gridCol w:w="440"/>
        <w:gridCol w:w="6455"/>
      </w:tblGrid>
      <w:tr w:rsidR="003106F1" w:rsidTr="00B53339">
        <w:trPr>
          <w:jc w:val="center"/>
        </w:trPr>
        <w:tc>
          <w:tcPr>
            <w:tcW w:w="1789" w:type="pct"/>
          </w:tcPr>
          <w:p w:rsidR="003106F1" w:rsidRDefault="003106F1" w:rsidP="00F105BC">
            <w:pPr>
              <w:spacing w:before="120" w:after="120"/>
            </w:pPr>
            <w:r>
              <w:t xml:space="preserve">Description </w:t>
            </w:r>
          </w:p>
        </w:tc>
        <w:tc>
          <w:tcPr>
            <w:tcW w:w="217" w:type="pct"/>
          </w:tcPr>
          <w:p w:rsidR="003106F1" w:rsidRDefault="003106F1" w:rsidP="00F105BC">
            <w:pPr>
              <w:spacing w:before="120" w:after="120"/>
            </w:pPr>
            <w:r>
              <w:t>Yes</w:t>
            </w:r>
          </w:p>
        </w:tc>
        <w:tc>
          <w:tcPr>
            <w:tcW w:w="191" w:type="pct"/>
          </w:tcPr>
          <w:p w:rsidR="003106F1" w:rsidRDefault="003106F1" w:rsidP="00F105BC">
            <w:pPr>
              <w:spacing w:before="120" w:after="120"/>
            </w:pPr>
            <w:r>
              <w:t xml:space="preserve">No </w:t>
            </w:r>
          </w:p>
        </w:tc>
        <w:tc>
          <w:tcPr>
            <w:tcW w:w="2803" w:type="pct"/>
          </w:tcPr>
          <w:p w:rsidR="003106F1" w:rsidRDefault="003106F1" w:rsidP="00F105BC">
            <w:pPr>
              <w:spacing w:before="120" w:after="120"/>
            </w:pPr>
            <w:r>
              <w:t xml:space="preserve">Comments </w:t>
            </w:r>
          </w:p>
        </w:tc>
      </w:tr>
      <w:tr w:rsidR="003106F1" w:rsidTr="00B53339">
        <w:trPr>
          <w:jc w:val="center"/>
        </w:trPr>
        <w:tc>
          <w:tcPr>
            <w:tcW w:w="1789" w:type="pct"/>
          </w:tcPr>
          <w:p w:rsidR="003106F1" w:rsidRPr="00202FDC" w:rsidRDefault="003106F1" w:rsidP="00F105BC">
            <w:pPr>
              <w:spacing w:before="120" w:after="120"/>
              <w:rPr>
                <w:rFonts w:asciiTheme="minorHAnsi" w:hAnsiTheme="minorHAnsi" w:cstheme="minorHAnsi"/>
                <w:sz w:val="22"/>
                <w:szCs w:val="22"/>
              </w:rPr>
            </w:pPr>
            <w:r w:rsidRPr="00202FDC">
              <w:rPr>
                <w:rFonts w:asciiTheme="minorHAnsi" w:hAnsiTheme="minorHAnsi" w:cstheme="minorHAnsi"/>
                <w:sz w:val="22"/>
                <w:szCs w:val="22"/>
              </w:rPr>
              <w:t xml:space="preserve">Do you need to contact external organizations to organize and implement this project? For example, do you need to contact your local shelter/food bank/ community volunteer organization? </w:t>
            </w:r>
          </w:p>
        </w:tc>
        <w:tc>
          <w:tcPr>
            <w:tcW w:w="217" w:type="pct"/>
          </w:tcPr>
          <w:p w:rsidR="003106F1" w:rsidRDefault="003106F1" w:rsidP="00F105BC">
            <w:pPr>
              <w:spacing w:before="120" w:after="120"/>
            </w:pPr>
          </w:p>
        </w:tc>
        <w:tc>
          <w:tcPr>
            <w:tcW w:w="191" w:type="pct"/>
          </w:tcPr>
          <w:p w:rsidR="003106F1" w:rsidRDefault="003106F1" w:rsidP="00F105BC">
            <w:pPr>
              <w:spacing w:before="120" w:after="120"/>
            </w:pPr>
          </w:p>
        </w:tc>
        <w:tc>
          <w:tcPr>
            <w:tcW w:w="2803" w:type="pct"/>
          </w:tcPr>
          <w:p w:rsidR="003106F1" w:rsidRDefault="003106F1" w:rsidP="00F105BC">
            <w:pPr>
              <w:spacing w:before="120" w:after="120"/>
            </w:pPr>
          </w:p>
        </w:tc>
      </w:tr>
      <w:tr w:rsidR="003106F1" w:rsidTr="00B53339">
        <w:trPr>
          <w:jc w:val="center"/>
        </w:trPr>
        <w:tc>
          <w:tcPr>
            <w:tcW w:w="1789" w:type="pct"/>
          </w:tcPr>
          <w:p w:rsidR="003106F1" w:rsidRPr="00202FDC" w:rsidRDefault="003106F1" w:rsidP="00F105BC">
            <w:pPr>
              <w:spacing w:before="120" w:after="120"/>
              <w:rPr>
                <w:rFonts w:asciiTheme="minorHAnsi" w:hAnsiTheme="minorHAnsi" w:cstheme="minorHAnsi"/>
                <w:sz w:val="22"/>
                <w:szCs w:val="22"/>
              </w:rPr>
            </w:pPr>
            <w:r w:rsidRPr="00202FDC">
              <w:rPr>
                <w:rFonts w:asciiTheme="minorHAnsi" w:hAnsiTheme="minorHAnsi" w:cstheme="minorHAnsi"/>
                <w:sz w:val="22"/>
                <w:szCs w:val="22"/>
              </w:rPr>
              <w:t>Do you need additional materials than those provided by your school</w:t>
            </w:r>
            <w:r w:rsidR="00E00AC5">
              <w:rPr>
                <w:rFonts w:asciiTheme="minorHAnsi" w:hAnsiTheme="minorHAnsi" w:cstheme="minorHAnsi"/>
                <w:sz w:val="22"/>
                <w:szCs w:val="22"/>
              </w:rPr>
              <w:t xml:space="preserve"> or service site</w:t>
            </w:r>
            <w:r w:rsidRPr="00202FDC">
              <w:rPr>
                <w:rFonts w:asciiTheme="minorHAnsi" w:hAnsiTheme="minorHAnsi" w:cstheme="minorHAnsi"/>
                <w:sz w:val="22"/>
                <w:szCs w:val="22"/>
              </w:rPr>
              <w:t xml:space="preserve">? If so comment on how you plan to get them. </w:t>
            </w:r>
          </w:p>
        </w:tc>
        <w:tc>
          <w:tcPr>
            <w:tcW w:w="217" w:type="pct"/>
          </w:tcPr>
          <w:p w:rsidR="003106F1" w:rsidRDefault="003106F1" w:rsidP="00F105BC">
            <w:pPr>
              <w:spacing w:before="120" w:after="120"/>
            </w:pPr>
          </w:p>
        </w:tc>
        <w:tc>
          <w:tcPr>
            <w:tcW w:w="191" w:type="pct"/>
          </w:tcPr>
          <w:p w:rsidR="003106F1" w:rsidRDefault="003106F1" w:rsidP="00F105BC">
            <w:pPr>
              <w:spacing w:before="120" w:after="120"/>
            </w:pPr>
          </w:p>
        </w:tc>
        <w:tc>
          <w:tcPr>
            <w:tcW w:w="2803" w:type="pct"/>
          </w:tcPr>
          <w:p w:rsidR="003106F1" w:rsidRDefault="003106F1" w:rsidP="00F105BC">
            <w:pPr>
              <w:spacing w:before="120" w:after="120"/>
            </w:pPr>
          </w:p>
        </w:tc>
      </w:tr>
      <w:tr w:rsidR="003106F1" w:rsidTr="00B53339">
        <w:trPr>
          <w:jc w:val="center"/>
        </w:trPr>
        <w:tc>
          <w:tcPr>
            <w:tcW w:w="1789" w:type="pct"/>
          </w:tcPr>
          <w:p w:rsidR="003106F1" w:rsidRPr="00202FDC" w:rsidRDefault="003106F1" w:rsidP="00F105BC">
            <w:pPr>
              <w:spacing w:before="120" w:after="120"/>
              <w:rPr>
                <w:rFonts w:asciiTheme="minorHAnsi" w:hAnsiTheme="minorHAnsi" w:cstheme="minorHAnsi"/>
                <w:sz w:val="22"/>
                <w:szCs w:val="22"/>
              </w:rPr>
            </w:pPr>
            <w:r w:rsidRPr="00202FDC">
              <w:rPr>
                <w:rFonts w:asciiTheme="minorHAnsi" w:hAnsiTheme="minorHAnsi" w:cstheme="minorHAnsi"/>
                <w:sz w:val="22"/>
                <w:szCs w:val="22"/>
              </w:rPr>
              <w:t xml:space="preserve">Will you advertise this event to engage your local community of recruit volunteers? If so, how? </w:t>
            </w:r>
          </w:p>
        </w:tc>
        <w:tc>
          <w:tcPr>
            <w:tcW w:w="217" w:type="pct"/>
          </w:tcPr>
          <w:p w:rsidR="003106F1" w:rsidRDefault="003106F1" w:rsidP="00F105BC">
            <w:pPr>
              <w:spacing w:before="120" w:after="120"/>
            </w:pPr>
          </w:p>
        </w:tc>
        <w:tc>
          <w:tcPr>
            <w:tcW w:w="191" w:type="pct"/>
          </w:tcPr>
          <w:p w:rsidR="003106F1" w:rsidRDefault="003106F1" w:rsidP="00F105BC">
            <w:pPr>
              <w:spacing w:before="120" w:after="120"/>
            </w:pPr>
          </w:p>
        </w:tc>
        <w:tc>
          <w:tcPr>
            <w:tcW w:w="2803" w:type="pct"/>
          </w:tcPr>
          <w:p w:rsidR="003106F1" w:rsidRDefault="003106F1" w:rsidP="00F105BC">
            <w:pPr>
              <w:spacing w:before="120" w:after="120"/>
            </w:pPr>
          </w:p>
        </w:tc>
      </w:tr>
      <w:tr w:rsidR="003106F1" w:rsidTr="00B53339">
        <w:trPr>
          <w:jc w:val="center"/>
        </w:trPr>
        <w:tc>
          <w:tcPr>
            <w:tcW w:w="1789" w:type="pct"/>
          </w:tcPr>
          <w:p w:rsidR="003106F1" w:rsidRPr="00202FDC" w:rsidRDefault="003106F1" w:rsidP="00F105BC">
            <w:pPr>
              <w:spacing w:before="120" w:after="120"/>
              <w:rPr>
                <w:rFonts w:asciiTheme="minorHAnsi" w:hAnsiTheme="minorHAnsi" w:cstheme="minorHAnsi"/>
                <w:sz w:val="22"/>
                <w:szCs w:val="22"/>
              </w:rPr>
            </w:pPr>
            <w:r w:rsidRPr="00202FDC">
              <w:rPr>
                <w:rFonts w:asciiTheme="minorHAnsi" w:hAnsiTheme="minorHAnsi" w:cstheme="minorHAnsi"/>
                <w:sz w:val="22"/>
                <w:szCs w:val="22"/>
              </w:rPr>
              <w:t>Can you get prior approval from you school</w:t>
            </w:r>
            <w:r>
              <w:rPr>
                <w:rFonts w:asciiTheme="minorHAnsi" w:hAnsiTheme="minorHAnsi" w:cstheme="minorHAnsi"/>
                <w:sz w:val="22"/>
                <w:szCs w:val="22"/>
              </w:rPr>
              <w:t>/parents/volunteers</w:t>
            </w:r>
            <w:r w:rsidRPr="00202FDC">
              <w:rPr>
                <w:rFonts w:asciiTheme="minorHAnsi" w:hAnsiTheme="minorHAnsi" w:cstheme="minorHAnsi"/>
                <w:sz w:val="22"/>
                <w:szCs w:val="22"/>
              </w:rPr>
              <w:t xml:space="preserve"> to take picture</w:t>
            </w:r>
            <w:r>
              <w:rPr>
                <w:rFonts w:asciiTheme="minorHAnsi" w:hAnsiTheme="minorHAnsi" w:cstheme="minorHAnsi"/>
                <w:sz w:val="22"/>
                <w:szCs w:val="22"/>
              </w:rPr>
              <w:t>s</w:t>
            </w:r>
            <w:r w:rsidRPr="00202FDC">
              <w:rPr>
                <w:rFonts w:asciiTheme="minorHAnsi" w:hAnsiTheme="minorHAnsi" w:cstheme="minorHAnsi"/>
                <w:sz w:val="22"/>
                <w:szCs w:val="22"/>
              </w:rPr>
              <w:t xml:space="preserve"> of the event? </w:t>
            </w:r>
          </w:p>
        </w:tc>
        <w:tc>
          <w:tcPr>
            <w:tcW w:w="217" w:type="pct"/>
          </w:tcPr>
          <w:p w:rsidR="003106F1" w:rsidRDefault="003106F1" w:rsidP="00F105BC">
            <w:pPr>
              <w:spacing w:before="120" w:after="120"/>
            </w:pPr>
          </w:p>
        </w:tc>
        <w:tc>
          <w:tcPr>
            <w:tcW w:w="191" w:type="pct"/>
          </w:tcPr>
          <w:p w:rsidR="003106F1" w:rsidRDefault="003106F1" w:rsidP="00F105BC">
            <w:pPr>
              <w:spacing w:before="120" w:after="120"/>
            </w:pPr>
          </w:p>
        </w:tc>
        <w:tc>
          <w:tcPr>
            <w:tcW w:w="2803" w:type="pct"/>
          </w:tcPr>
          <w:p w:rsidR="003106F1" w:rsidRDefault="003106F1" w:rsidP="00F105BC">
            <w:pPr>
              <w:spacing w:before="120" w:after="120"/>
            </w:pPr>
          </w:p>
        </w:tc>
      </w:tr>
      <w:tr w:rsidR="003106F1" w:rsidTr="00B53339">
        <w:trPr>
          <w:jc w:val="center"/>
        </w:trPr>
        <w:tc>
          <w:tcPr>
            <w:tcW w:w="1789" w:type="pct"/>
          </w:tcPr>
          <w:p w:rsidR="003106F1" w:rsidRPr="00202FDC" w:rsidRDefault="003106F1" w:rsidP="00F105BC">
            <w:pPr>
              <w:spacing w:before="120" w:after="120"/>
              <w:rPr>
                <w:rFonts w:asciiTheme="minorHAnsi" w:hAnsiTheme="minorHAnsi" w:cstheme="minorHAnsi"/>
                <w:sz w:val="22"/>
                <w:szCs w:val="22"/>
              </w:rPr>
            </w:pPr>
            <w:r w:rsidRPr="00202FDC">
              <w:rPr>
                <w:rFonts w:asciiTheme="minorHAnsi" w:hAnsiTheme="minorHAnsi" w:cstheme="minorHAnsi"/>
                <w:sz w:val="22"/>
                <w:szCs w:val="22"/>
              </w:rPr>
              <w:t xml:space="preserve">Will your school be closed during MKL Day? If so, what will you do that day? Remember that you can use that day to drop off donations to get service hours (but you do not necessarily have to serve that day). </w:t>
            </w:r>
          </w:p>
        </w:tc>
        <w:tc>
          <w:tcPr>
            <w:tcW w:w="217" w:type="pct"/>
          </w:tcPr>
          <w:p w:rsidR="003106F1" w:rsidRDefault="003106F1" w:rsidP="00F105BC">
            <w:pPr>
              <w:spacing w:before="120" w:after="120"/>
            </w:pPr>
          </w:p>
        </w:tc>
        <w:tc>
          <w:tcPr>
            <w:tcW w:w="191" w:type="pct"/>
          </w:tcPr>
          <w:p w:rsidR="003106F1" w:rsidRDefault="003106F1" w:rsidP="00F105BC">
            <w:pPr>
              <w:spacing w:before="120" w:after="120"/>
            </w:pPr>
          </w:p>
        </w:tc>
        <w:tc>
          <w:tcPr>
            <w:tcW w:w="2803" w:type="pct"/>
          </w:tcPr>
          <w:p w:rsidR="003106F1" w:rsidRDefault="003106F1" w:rsidP="00F105BC">
            <w:pPr>
              <w:spacing w:before="120" w:after="120"/>
            </w:pPr>
          </w:p>
          <w:p w:rsidR="009312DC" w:rsidRDefault="009312DC" w:rsidP="00F105BC">
            <w:pPr>
              <w:spacing w:before="120" w:after="120"/>
            </w:pPr>
          </w:p>
          <w:p w:rsidR="009312DC" w:rsidRDefault="009312DC" w:rsidP="00F105BC">
            <w:pPr>
              <w:spacing w:before="120" w:after="120"/>
            </w:pPr>
          </w:p>
          <w:p w:rsidR="009312DC" w:rsidRDefault="009312DC" w:rsidP="00F105BC">
            <w:pPr>
              <w:spacing w:before="120" w:after="120"/>
            </w:pPr>
          </w:p>
          <w:p w:rsidR="009312DC" w:rsidRDefault="009312DC" w:rsidP="00F105BC">
            <w:pPr>
              <w:spacing w:before="120" w:after="120"/>
            </w:pPr>
          </w:p>
        </w:tc>
      </w:tr>
      <w:tr w:rsidR="009312DC" w:rsidTr="00B53339">
        <w:trPr>
          <w:jc w:val="center"/>
        </w:trPr>
        <w:tc>
          <w:tcPr>
            <w:tcW w:w="1789" w:type="pct"/>
          </w:tcPr>
          <w:p w:rsidR="009312DC" w:rsidRPr="00202FDC" w:rsidRDefault="009312DC" w:rsidP="00F105BC">
            <w:pPr>
              <w:spacing w:before="120" w:after="120"/>
              <w:rPr>
                <w:rFonts w:cstheme="minorHAnsi"/>
              </w:rPr>
            </w:pPr>
          </w:p>
        </w:tc>
        <w:tc>
          <w:tcPr>
            <w:tcW w:w="217" w:type="pct"/>
          </w:tcPr>
          <w:p w:rsidR="009312DC" w:rsidRDefault="009312DC" w:rsidP="00F105BC">
            <w:pPr>
              <w:spacing w:before="120" w:after="120"/>
            </w:pPr>
          </w:p>
        </w:tc>
        <w:tc>
          <w:tcPr>
            <w:tcW w:w="191" w:type="pct"/>
          </w:tcPr>
          <w:p w:rsidR="009312DC" w:rsidRDefault="009312DC" w:rsidP="00F105BC">
            <w:pPr>
              <w:spacing w:before="120" w:after="120"/>
            </w:pPr>
          </w:p>
        </w:tc>
        <w:tc>
          <w:tcPr>
            <w:tcW w:w="2803" w:type="pct"/>
          </w:tcPr>
          <w:p w:rsidR="009312DC" w:rsidRDefault="009312DC" w:rsidP="00F105BC">
            <w:pPr>
              <w:spacing w:before="120" w:after="120"/>
            </w:pPr>
          </w:p>
          <w:p w:rsidR="009312DC" w:rsidRDefault="009312DC" w:rsidP="00F105BC">
            <w:pPr>
              <w:spacing w:before="120" w:after="120"/>
            </w:pPr>
          </w:p>
          <w:p w:rsidR="009312DC" w:rsidRDefault="009312DC" w:rsidP="00F105BC">
            <w:pPr>
              <w:spacing w:before="120" w:after="120"/>
            </w:pPr>
          </w:p>
          <w:p w:rsidR="009312DC" w:rsidRDefault="009312DC" w:rsidP="00F105BC">
            <w:pPr>
              <w:spacing w:before="120" w:after="120"/>
            </w:pPr>
          </w:p>
          <w:p w:rsidR="009312DC" w:rsidRDefault="009312DC" w:rsidP="00F105BC">
            <w:pPr>
              <w:spacing w:before="120" w:after="120"/>
            </w:pPr>
          </w:p>
        </w:tc>
      </w:tr>
      <w:tr w:rsidR="009312DC" w:rsidTr="00B53339">
        <w:trPr>
          <w:jc w:val="center"/>
        </w:trPr>
        <w:tc>
          <w:tcPr>
            <w:tcW w:w="1789" w:type="pct"/>
          </w:tcPr>
          <w:p w:rsidR="009312DC" w:rsidRPr="00202FDC" w:rsidRDefault="009312DC" w:rsidP="00F105BC">
            <w:pPr>
              <w:spacing w:before="120" w:after="120"/>
              <w:rPr>
                <w:rFonts w:cstheme="minorHAnsi"/>
              </w:rPr>
            </w:pPr>
          </w:p>
        </w:tc>
        <w:tc>
          <w:tcPr>
            <w:tcW w:w="217" w:type="pct"/>
          </w:tcPr>
          <w:p w:rsidR="009312DC" w:rsidRDefault="009312DC" w:rsidP="00F105BC">
            <w:pPr>
              <w:spacing w:before="120" w:after="120"/>
            </w:pPr>
          </w:p>
        </w:tc>
        <w:tc>
          <w:tcPr>
            <w:tcW w:w="191" w:type="pct"/>
          </w:tcPr>
          <w:p w:rsidR="009312DC" w:rsidRDefault="009312DC" w:rsidP="00F105BC">
            <w:pPr>
              <w:spacing w:before="120" w:after="120"/>
            </w:pPr>
          </w:p>
        </w:tc>
        <w:tc>
          <w:tcPr>
            <w:tcW w:w="2803" w:type="pct"/>
          </w:tcPr>
          <w:p w:rsidR="009312DC" w:rsidRDefault="009312DC" w:rsidP="00F105BC">
            <w:pPr>
              <w:spacing w:before="120" w:after="120"/>
            </w:pPr>
          </w:p>
          <w:p w:rsidR="009312DC" w:rsidRDefault="009312DC" w:rsidP="00F105BC">
            <w:pPr>
              <w:spacing w:before="120" w:after="120"/>
            </w:pPr>
          </w:p>
          <w:p w:rsidR="009312DC" w:rsidRDefault="009312DC" w:rsidP="00F105BC">
            <w:pPr>
              <w:spacing w:before="120" w:after="120"/>
            </w:pPr>
          </w:p>
          <w:p w:rsidR="009312DC" w:rsidRDefault="009312DC" w:rsidP="00F105BC">
            <w:pPr>
              <w:spacing w:before="120" w:after="120"/>
            </w:pPr>
          </w:p>
          <w:p w:rsidR="009312DC" w:rsidRDefault="009312DC" w:rsidP="00F105BC">
            <w:pPr>
              <w:spacing w:before="120" w:after="120"/>
            </w:pPr>
          </w:p>
        </w:tc>
      </w:tr>
    </w:tbl>
    <w:p w:rsidR="003106F1" w:rsidRDefault="003106F1"/>
    <w:sectPr w:rsidR="0031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916"/>
    <w:multiLevelType w:val="hybridMultilevel"/>
    <w:tmpl w:val="8EEC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66273"/>
    <w:multiLevelType w:val="hybridMultilevel"/>
    <w:tmpl w:val="8BEA0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55929"/>
    <w:multiLevelType w:val="hybridMultilevel"/>
    <w:tmpl w:val="7A86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93404"/>
    <w:multiLevelType w:val="hybridMultilevel"/>
    <w:tmpl w:val="5DFA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21"/>
    <w:rsid w:val="000C7A43"/>
    <w:rsid w:val="002C7921"/>
    <w:rsid w:val="002E1C6B"/>
    <w:rsid w:val="003106F1"/>
    <w:rsid w:val="003C159E"/>
    <w:rsid w:val="00461BE1"/>
    <w:rsid w:val="009312DC"/>
    <w:rsid w:val="00B34342"/>
    <w:rsid w:val="00B53339"/>
    <w:rsid w:val="00C76F52"/>
    <w:rsid w:val="00DB3689"/>
    <w:rsid w:val="00E00AC5"/>
    <w:rsid w:val="00E0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7BE05-BBDA-4204-A207-568BE616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6F1"/>
    <w:pPr>
      <w:ind w:left="720"/>
      <w:contextualSpacing/>
    </w:pPr>
  </w:style>
  <w:style w:type="table" w:styleId="TableGrid">
    <w:name w:val="Table Grid"/>
    <w:basedOn w:val="TableNormal"/>
    <w:rsid w:val="003106F1"/>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Kimberly A (ESD)</dc:creator>
  <cp:keywords/>
  <dc:description/>
  <cp:lastModifiedBy>Kuka, Andrew (ESD)</cp:lastModifiedBy>
  <cp:revision>5</cp:revision>
  <dcterms:created xsi:type="dcterms:W3CDTF">2018-12-18T22:49:00Z</dcterms:created>
  <dcterms:modified xsi:type="dcterms:W3CDTF">2018-12-18T22:52:00Z</dcterms:modified>
</cp:coreProperties>
</file>